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274" w:before="100" w:lineRule="auto"/>
        <w:contextualSpacing w:val="0"/>
        <w:jc w:val="center"/>
        <w:rPr>
          <w:rFonts w:ascii="Lato" w:cs="Lato" w:eastAsia="Lato" w:hAnsi="Lato"/>
          <w:b w:val="1"/>
          <w:color w:val="000000"/>
          <w:sz w:val="28"/>
          <w:szCs w:val="28"/>
        </w:rPr>
      </w:pPr>
      <w:r w:rsidDel="00000000" w:rsidR="00000000" w:rsidRPr="00000000">
        <w:rPr>
          <w:rFonts w:ascii="Lato" w:cs="Lato" w:eastAsia="Lato" w:hAnsi="Lato"/>
          <w:b w:val="1"/>
          <w:color w:val="000000"/>
          <w:sz w:val="28"/>
          <w:szCs w:val="28"/>
          <w:rtl w:val="0"/>
        </w:rPr>
        <w:t xml:space="preserve">ARA 396: Professional Practices for Artists and Designers – Fall 2018</w:t>
      </w:r>
    </w:p>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6" w:line="249" w:lineRule="auto"/>
        <w:ind w:left="117" w:right="166" w:firstLine="0"/>
        <w:contextualSpacing w:val="0"/>
        <w:jc w:val="center"/>
        <w:rPr>
          <w:rFonts w:ascii="Lato" w:cs="Lato" w:eastAsia="Lato" w:hAnsi="Lato"/>
          <w:b w:val="1"/>
          <w:i w:val="0"/>
          <w:smallCaps w:val="0"/>
          <w:strike w:val="0"/>
          <w:color w:val="000000"/>
          <w:sz w:val="20"/>
          <w:szCs w:val="20"/>
          <w:u w:val="none"/>
          <w:shd w:fill="auto" w:val="clear"/>
          <w:vertAlign w:val="baseline"/>
        </w:rPr>
      </w:pPr>
      <w:r w:rsidDel="00000000" w:rsidR="00000000" w:rsidRPr="00000000">
        <w:rPr>
          <w:rFonts w:ascii="Lato" w:cs="Lato" w:eastAsia="Lato" w:hAnsi="Lato"/>
          <w:b w:val="1"/>
          <w:i w:val="0"/>
          <w:smallCaps w:val="0"/>
          <w:strike w:val="0"/>
          <w:color w:val="000000"/>
          <w:sz w:val="20"/>
          <w:szCs w:val="20"/>
          <w:u w:val="none"/>
          <w:shd w:fill="auto" w:val="clear"/>
          <w:vertAlign w:val="baseline"/>
          <w:rtl w:val="0"/>
        </w:rPr>
        <w:t xml:space="preserve">WORKSHEET/WORKSHOP 6 – BUDGETING FOR EXISTENCE</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6" w:line="249" w:lineRule="auto"/>
        <w:ind w:left="117" w:right="166" w:firstLine="0"/>
        <w:contextualSpacing w:val="0"/>
        <w:jc w:val="center"/>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Lato" w:cs="Lato" w:eastAsia="Lato" w:hAnsi="Lato"/>
          <w:b w:val="1"/>
          <w:sz w:val="20"/>
          <w:szCs w:val="20"/>
          <w:rtl w:val="0"/>
        </w:rPr>
        <w:t xml:space="preserve">Jazmin Chavez</w:t>
      </w: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6" w:line="249" w:lineRule="auto"/>
        <w:ind w:left="117" w:right="166" w:firstLine="0"/>
        <w:contextualSpacing w:val="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6" w:line="249" w:lineRule="auto"/>
        <w:ind w:left="117" w:right="166" w:firstLine="0"/>
        <w:contextualSpacing w:val="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OBJECTIVE</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6" w:line="249" w:lineRule="auto"/>
        <w:ind w:left="117" w:right="166" w:firstLine="0"/>
        <w:contextualSpacing w:val="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Fonts w:ascii="Arial" w:cs="Arial" w:eastAsia="Arial" w:hAnsi="Arial"/>
          <w:b w:val="0"/>
          <w:i w:val="0"/>
          <w:smallCaps w:val="0"/>
          <w:strike w:val="0"/>
          <w:color w:val="231f20"/>
          <w:sz w:val="20"/>
          <w:szCs w:val="20"/>
          <w:u w:val="none"/>
          <w:shd w:fill="auto" w:val="clear"/>
          <w:vertAlign w:val="baseline"/>
          <w:rtl w:val="0"/>
        </w:rPr>
        <w:t xml:space="preserve">All too often, artists and designers, although talented, do not attend to the business of their practice. Having a basic grasp of the financial tectonics that lay ahead of you will allow you to craft a budgeting tool wherein you can toggle key variables of income and output to assist you in career planning. Consider your personal bare necessities and bottom line. Consider your business structure, expenses, taxes. How much is a “comfortable” yearly salary? How much do you invest back into your business each year? What does growth look like? How much is your time worth?</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6" w:line="249" w:lineRule="auto"/>
        <w:ind w:left="117" w:right="166" w:firstLine="0"/>
        <w:contextualSpacing w:val="0"/>
        <w:jc w:val="left"/>
        <w:rPr>
          <w:rFonts w:ascii="Arial" w:cs="Arial" w:eastAsia="Arial" w:hAnsi="Arial"/>
          <w:b w:val="0"/>
          <w:i w:val="0"/>
          <w:smallCaps w:val="0"/>
          <w:strike w:val="0"/>
          <w:color w:val="231f2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6" w:line="249" w:lineRule="auto"/>
        <w:ind w:left="117" w:right="166" w:firstLine="0"/>
        <w:contextualSpacing w:val="0"/>
        <w:jc w:val="left"/>
        <w:rPr>
          <w:rFonts w:ascii="Arial" w:cs="Arial" w:eastAsia="Arial" w:hAnsi="Arial"/>
          <w:b w:val="1"/>
          <w:i w:val="0"/>
          <w:smallCaps w:val="0"/>
          <w:strike w:val="0"/>
          <w:color w:val="231f20"/>
          <w:sz w:val="20"/>
          <w:szCs w:val="20"/>
          <w:u w:val="single"/>
          <w:shd w:fill="auto" w:val="clear"/>
          <w:vertAlign w:val="baseline"/>
        </w:rPr>
      </w:pPr>
      <w:r w:rsidDel="00000000" w:rsidR="00000000" w:rsidRPr="00000000">
        <w:rPr>
          <w:rFonts w:ascii="Arial" w:cs="Arial" w:eastAsia="Arial" w:hAnsi="Arial"/>
          <w:b w:val="1"/>
          <w:i w:val="0"/>
          <w:smallCaps w:val="0"/>
          <w:strike w:val="0"/>
          <w:color w:val="231f20"/>
          <w:sz w:val="20"/>
          <w:szCs w:val="20"/>
          <w:u w:val="single"/>
          <w:shd w:fill="auto" w:val="clear"/>
          <w:vertAlign w:val="baseline"/>
          <w:rtl w:val="0"/>
        </w:rPr>
        <w:t xml:space="preserve">Due: November 1, 2018.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6" w:line="249" w:lineRule="auto"/>
        <w:ind w:left="117" w:right="1069" w:firstLine="0"/>
        <w:contextualSpacing w:val="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6" w:line="249" w:lineRule="auto"/>
        <w:ind w:left="117" w:right="2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Directions: Answer the following questions, and then create a Studio Budget, or alter the provided Studio Budget Sheet, to reflect the financials of your anticipated business model using the prompts from the questions below.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6" w:line="249" w:lineRule="auto"/>
        <w:ind w:left="117" w:right="1069"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spacing w:before="10" w:line="249" w:lineRule="auto"/>
        <w:ind w:left="100" w:right="20"/>
        <w:contextualSpacing w:val="0"/>
        <w:rPr>
          <w:b w:val="1"/>
          <w:sz w:val="20"/>
          <w:szCs w:val="20"/>
        </w:rPr>
      </w:pPr>
      <w:r w:rsidDel="00000000" w:rsidR="00000000" w:rsidRPr="00000000">
        <w:rPr>
          <w:b w:val="1"/>
          <w:sz w:val="20"/>
          <w:szCs w:val="20"/>
          <w:rtl w:val="0"/>
        </w:rPr>
        <w:t xml:space="preserve">Questions to be answered:</w:t>
      </w:r>
    </w:p>
    <w:p w:rsidR="00000000" w:rsidDel="00000000" w:rsidP="00000000" w:rsidRDefault="00000000" w:rsidRPr="00000000" w14:paraId="0000000C">
      <w:pPr>
        <w:spacing w:before="10" w:line="249" w:lineRule="auto"/>
        <w:ind w:left="100" w:right="20"/>
        <w:contextualSpacing w:val="0"/>
        <w:rPr>
          <w:b w:val="1"/>
          <w:sz w:val="20"/>
          <w:szCs w:val="20"/>
        </w:rPr>
      </w:pPr>
      <w:r w:rsidDel="00000000" w:rsidR="00000000" w:rsidRPr="00000000">
        <w:rPr>
          <w:rtl w:val="0"/>
        </w:rPr>
      </w:r>
    </w:p>
    <w:p w:rsidR="00000000" w:rsidDel="00000000" w:rsidP="00000000" w:rsidRDefault="00000000" w:rsidRPr="00000000" w14:paraId="0000000D">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10" w:line="249" w:lineRule="auto"/>
        <w:ind w:left="460" w:right="20" w:hanging="36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 you identify as a designer, an artist, an arts administrator - what else? What is your specific area of emphasis?</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10" w:line="249" w:lineRule="auto"/>
        <w:ind w:left="460" w:right="2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F">
      <w:pPr>
        <w:spacing w:before="10" w:line="249" w:lineRule="auto"/>
        <w:ind w:left="100" w:right="20"/>
        <w:contextualSpacing w:val="0"/>
        <w:rPr>
          <w:sz w:val="20"/>
          <w:szCs w:val="20"/>
        </w:rPr>
      </w:pPr>
      <w:r w:rsidDel="00000000" w:rsidR="00000000" w:rsidRPr="00000000">
        <w:rPr>
          <w:sz w:val="20"/>
          <w:szCs w:val="20"/>
          <w:rtl w:val="0"/>
        </w:rPr>
        <w:t xml:space="preserve">______________________________</w:t>
      </w:r>
      <w:r w:rsidDel="00000000" w:rsidR="00000000" w:rsidRPr="00000000">
        <w:rPr>
          <w:sz w:val="20"/>
          <w:szCs w:val="20"/>
          <w:u w:val="single"/>
          <w:rtl w:val="0"/>
        </w:rPr>
        <w:t xml:space="preserve">____Artist_____</w:t>
      </w:r>
      <w:r w:rsidDel="00000000" w:rsidR="00000000" w:rsidRPr="00000000">
        <w:rPr>
          <w:sz w:val="20"/>
          <w:szCs w:val="20"/>
          <w:rtl w:val="0"/>
        </w:rPr>
        <w:t xml:space="preserve">___________________________</w:t>
      </w:r>
    </w:p>
    <w:p w:rsidR="00000000" w:rsidDel="00000000" w:rsidP="00000000" w:rsidRDefault="00000000" w:rsidRPr="00000000" w14:paraId="00000010">
      <w:pPr>
        <w:spacing w:before="10" w:line="249" w:lineRule="auto"/>
        <w:ind w:left="100" w:right="20"/>
        <w:contextualSpacing w:val="0"/>
        <w:rPr>
          <w:sz w:val="20"/>
          <w:szCs w:val="20"/>
        </w:rPr>
      </w:pPr>
      <w:r w:rsidDel="00000000" w:rsidR="00000000" w:rsidRPr="00000000">
        <w:rPr>
          <w:rtl w:val="0"/>
        </w:rPr>
      </w:r>
    </w:p>
    <w:p w:rsidR="00000000" w:rsidDel="00000000" w:rsidP="00000000" w:rsidRDefault="00000000" w:rsidRPr="00000000" w14:paraId="00000011">
      <w:pPr>
        <w:spacing w:before="10" w:line="249" w:lineRule="auto"/>
        <w:ind w:left="100" w:right="20"/>
        <w:contextualSpacing w:val="0"/>
        <w:rPr>
          <w:sz w:val="20"/>
          <w:szCs w:val="20"/>
        </w:rPr>
      </w:pPr>
      <w:r w:rsidDel="00000000" w:rsidR="00000000" w:rsidRPr="00000000">
        <w:rPr>
          <w:sz w:val="20"/>
          <w:szCs w:val="20"/>
          <w:rtl w:val="0"/>
        </w:rPr>
        <w:t xml:space="preserve">2.) At this point in your practice, which of the following primary opportunities do you see as being your next step after graduation? (you can mark more than one choice):</w:t>
      </w:r>
    </w:p>
    <w:p w:rsidR="00000000" w:rsidDel="00000000" w:rsidP="00000000" w:rsidRDefault="00000000" w:rsidRPr="00000000" w14:paraId="00000012">
      <w:pPr>
        <w:spacing w:before="10" w:line="249" w:lineRule="auto"/>
        <w:ind w:left="100" w:right="20"/>
        <w:contextualSpacing w:val="0"/>
        <w:rPr>
          <w:sz w:val="20"/>
          <w:szCs w:val="20"/>
        </w:rPr>
      </w:pPr>
      <w:r w:rsidDel="00000000" w:rsidR="00000000" w:rsidRPr="00000000">
        <w:rPr>
          <w:rtl w:val="0"/>
        </w:rPr>
      </w:r>
    </w:p>
    <w:p w:rsidR="00000000" w:rsidDel="00000000" w:rsidP="00000000" w:rsidRDefault="00000000" w:rsidRPr="00000000" w14:paraId="00000013">
      <w:pPr>
        <w:spacing w:before="10" w:line="249" w:lineRule="auto"/>
        <w:ind w:left="720" w:right="20"/>
        <w:contextualSpacing w:val="0"/>
        <w:rPr>
          <w:sz w:val="20"/>
          <w:szCs w:val="20"/>
        </w:rPr>
      </w:pPr>
      <w:r w:rsidDel="00000000" w:rsidR="00000000" w:rsidRPr="00000000">
        <w:rPr>
          <w:sz w:val="20"/>
          <w:szCs w:val="20"/>
          <w:rtl w:val="0"/>
        </w:rPr>
        <w:t xml:space="preserve">a.) seeking employment/internship in your field</w:t>
      </w:r>
    </w:p>
    <w:p w:rsidR="00000000" w:rsidDel="00000000" w:rsidP="00000000" w:rsidRDefault="00000000" w:rsidRPr="00000000" w14:paraId="00000014">
      <w:pPr>
        <w:spacing w:before="10" w:line="249" w:lineRule="auto"/>
        <w:ind w:left="720" w:right="20"/>
        <w:contextualSpacing w:val="0"/>
        <w:rPr>
          <w:sz w:val="20"/>
          <w:szCs w:val="20"/>
          <w:highlight w:val="yellow"/>
        </w:rPr>
      </w:pPr>
      <w:r w:rsidDel="00000000" w:rsidR="00000000" w:rsidRPr="00000000">
        <w:rPr>
          <w:sz w:val="20"/>
          <w:szCs w:val="20"/>
          <w:highlight w:val="yellow"/>
          <w:rtl w:val="0"/>
        </w:rPr>
        <w:t xml:space="preserve">b.) developing your artistic practice </w:t>
      </w:r>
    </w:p>
    <w:p w:rsidR="00000000" w:rsidDel="00000000" w:rsidP="00000000" w:rsidRDefault="00000000" w:rsidRPr="00000000" w14:paraId="00000015">
      <w:pPr>
        <w:spacing w:before="10" w:line="249" w:lineRule="auto"/>
        <w:ind w:left="720" w:right="20"/>
        <w:contextualSpacing w:val="0"/>
        <w:rPr>
          <w:sz w:val="20"/>
          <w:szCs w:val="20"/>
        </w:rPr>
      </w:pPr>
      <w:r w:rsidDel="00000000" w:rsidR="00000000" w:rsidRPr="00000000">
        <w:rPr>
          <w:sz w:val="20"/>
          <w:szCs w:val="20"/>
          <w:rtl w:val="0"/>
        </w:rPr>
        <w:t xml:space="preserve">c.) operating as a freelance creative professional </w:t>
      </w:r>
    </w:p>
    <w:p w:rsidR="00000000" w:rsidDel="00000000" w:rsidP="00000000" w:rsidRDefault="00000000" w:rsidRPr="00000000" w14:paraId="00000016">
      <w:pPr>
        <w:spacing w:before="10" w:line="249" w:lineRule="auto"/>
        <w:ind w:left="720" w:right="20"/>
        <w:contextualSpacing w:val="0"/>
        <w:rPr>
          <w:sz w:val="20"/>
          <w:szCs w:val="20"/>
        </w:rPr>
      </w:pPr>
      <w:r w:rsidDel="00000000" w:rsidR="00000000" w:rsidRPr="00000000">
        <w:rPr>
          <w:sz w:val="20"/>
          <w:szCs w:val="20"/>
          <w:highlight w:val="yellow"/>
          <w:rtl w:val="0"/>
        </w:rPr>
        <w:t xml:space="preserve">d.) seek further education</w:t>
      </w:r>
      <w:r w:rsidDel="00000000" w:rsidR="00000000" w:rsidRPr="00000000">
        <w:rPr>
          <w:rtl w:val="0"/>
        </w:rPr>
      </w:r>
    </w:p>
    <w:p w:rsidR="00000000" w:rsidDel="00000000" w:rsidP="00000000" w:rsidRDefault="00000000" w:rsidRPr="00000000" w14:paraId="00000017">
      <w:pPr>
        <w:spacing w:before="10" w:line="249" w:lineRule="auto"/>
        <w:ind w:left="720" w:right="20"/>
        <w:contextualSpacing w:val="0"/>
        <w:rPr>
          <w:sz w:val="20"/>
          <w:szCs w:val="20"/>
        </w:rPr>
      </w:pPr>
      <w:r w:rsidDel="00000000" w:rsidR="00000000" w:rsidRPr="00000000">
        <w:rPr>
          <w:sz w:val="20"/>
          <w:szCs w:val="20"/>
          <w:rtl w:val="0"/>
        </w:rPr>
        <w:t xml:space="preserve">e.) seek employment/internship in a related field </w:t>
      </w:r>
    </w:p>
    <w:p w:rsidR="00000000" w:rsidDel="00000000" w:rsidP="00000000" w:rsidRDefault="00000000" w:rsidRPr="00000000" w14:paraId="00000018">
      <w:pPr>
        <w:spacing w:before="10" w:line="249" w:lineRule="auto"/>
        <w:ind w:left="720" w:right="20"/>
        <w:contextualSpacing w:val="0"/>
        <w:rPr>
          <w:sz w:val="20"/>
          <w:szCs w:val="20"/>
          <w:highlight w:val="yellow"/>
        </w:rPr>
      </w:pPr>
      <w:r w:rsidDel="00000000" w:rsidR="00000000" w:rsidRPr="00000000">
        <w:rPr>
          <w:sz w:val="20"/>
          <w:szCs w:val="20"/>
          <w:rtl w:val="0"/>
        </w:rPr>
        <w:t xml:space="preserve">f</w:t>
      </w:r>
      <w:r w:rsidDel="00000000" w:rsidR="00000000" w:rsidRPr="00000000">
        <w:rPr>
          <w:sz w:val="20"/>
          <w:szCs w:val="20"/>
          <w:highlight w:val="yellow"/>
          <w:rtl w:val="0"/>
        </w:rPr>
        <w:t xml:space="preserve">.) maintain or seek supplemental employment aside of my independent artist/design work</w:t>
      </w:r>
    </w:p>
    <w:p w:rsidR="00000000" w:rsidDel="00000000" w:rsidP="00000000" w:rsidRDefault="00000000" w:rsidRPr="00000000" w14:paraId="00000019">
      <w:pPr>
        <w:spacing w:before="10" w:line="249" w:lineRule="auto"/>
        <w:ind w:left="100" w:right="20"/>
        <w:contextualSpacing w:val="0"/>
        <w:rPr>
          <w:b w:val="1"/>
          <w:sz w:val="20"/>
          <w:szCs w:val="20"/>
        </w:rPr>
      </w:pPr>
      <w:r w:rsidDel="00000000" w:rsidR="00000000" w:rsidRPr="00000000">
        <w:rPr>
          <w:rtl w:val="0"/>
        </w:rPr>
      </w:r>
    </w:p>
    <w:p w:rsidR="00000000" w:rsidDel="00000000" w:rsidP="00000000" w:rsidRDefault="00000000" w:rsidRPr="00000000" w14:paraId="0000001A">
      <w:pPr>
        <w:spacing w:before="10" w:line="249" w:lineRule="auto"/>
        <w:ind w:left="100" w:right="20"/>
        <w:contextualSpacing w:val="0"/>
        <w:rPr>
          <w:sz w:val="20"/>
          <w:szCs w:val="20"/>
        </w:rPr>
      </w:pPr>
      <w:r w:rsidDel="00000000" w:rsidR="00000000" w:rsidRPr="00000000">
        <w:rPr>
          <w:sz w:val="20"/>
          <w:szCs w:val="20"/>
          <w:rtl w:val="0"/>
        </w:rPr>
        <w:t xml:space="preserve">3.) After you graduate, what will be your monthly expenses? List these - rent, utilities, car, phone, insurance (car/ health), food, transportation - gas/transit, wardrobe, school fees, etc. Use the AZET Personal Budget Template as a guide and to provide the answer. </w:t>
      </w:r>
    </w:p>
    <w:p w:rsidR="00000000" w:rsidDel="00000000" w:rsidP="00000000" w:rsidRDefault="00000000" w:rsidRPr="00000000" w14:paraId="0000001B">
      <w:pPr>
        <w:spacing w:before="10" w:line="249" w:lineRule="auto"/>
        <w:ind w:left="100" w:right="20"/>
        <w:contextualSpacing w:val="0"/>
        <w:rPr>
          <w:sz w:val="20"/>
          <w:szCs w:val="20"/>
        </w:rPr>
      </w:pPr>
      <w:r w:rsidDel="00000000" w:rsidR="00000000" w:rsidRPr="00000000">
        <w:rPr>
          <w:sz w:val="20"/>
          <w:szCs w:val="20"/>
          <w:rtl w:val="0"/>
        </w:rPr>
        <w:t xml:space="preserve">  </w:t>
      </w:r>
    </w:p>
    <w:p w:rsidR="00000000" w:rsidDel="00000000" w:rsidP="00000000" w:rsidRDefault="00000000" w:rsidRPr="00000000" w14:paraId="0000001C">
      <w:pPr>
        <w:spacing w:before="10" w:line="249" w:lineRule="auto"/>
        <w:ind w:left="100" w:right="20"/>
        <w:contextualSpacing w:val="0"/>
        <w:rPr>
          <w:sz w:val="20"/>
          <w:szCs w:val="20"/>
        </w:rPr>
      </w:pPr>
      <w:r w:rsidDel="00000000" w:rsidR="00000000" w:rsidRPr="00000000">
        <w:rPr>
          <w:sz w:val="20"/>
          <w:szCs w:val="20"/>
          <w:rtl w:val="0"/>
        </w:rPr>
        <w:t xml:space="preserve">My spending for the month of October was $540.94, I really can’t have an real estimation after I graduate but I would assume it would more than double since I would no longer be dependent on my parents.</w:t>
      </w:r>
    </w:p>
    <w:p w:rsidR="00000000" w:rsidDel="00000000" w:rsidP="00000000" w:rsidRDefault="00000000" w:rsidRPr="00000000" w14:paraId="0000001D">
      <w:pPr>
        <w:spacing w:before="10" w:line="249" w:lineRule="auto"/>
        <w:ind w:left="100" w:right="20"/>
        <w:contextualSpacing w:val="0"/>
        <w:rPr>
          <w:sz w:val="20"/>
          <w:szCs w:val="20"/>
        </w:rPr>
      </w:pPr>
      <w:r w:rsidDel="00000000" w:rsidR="00000000" w:rsidRPr="00000000">
        <w:rPr>
          <w:rtl w:val="0"/>
        </w:rPr>
      </w:r>
    </w:p>
    <w:p w:rsidR="00000000" w:rsidDel="00000000" w:rsidP="00000000" w:rsidRDefault="00000000" w:rsidRPr="00000000" w14:paraId="0000001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10" w:line="249" w:lineRule="auto"/>
        <w:ind w:left="460" w:right="20" w:hanging="36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What income will you need to support yourself on a monthly basis?</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10" w:line="249" w:lineRule="auto"/>
        <w:ind w:left="460" w:right="2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sz w:val="20"/>
          <w:szCs w:val="20"/>
          <w:rtl w:val="0"/>
        </w:rPr>
        <w:t xml:space="preserve">A full or part-time job</w:t>
      </w: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10" w:line="249" w:lineRule="auto"/>
        <w:ind w:left="460" w:right="2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10" w:line="249" w:lineRule="auto"/>
        <w:ind w:left="460" w:right="20" w:hanging="36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After you graduate, what do you expect your sources of income will be? List all the income sources for yourself (including your family support)  </w:t>
        <w:tab/>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sz w:val="20"/>
          <w:szCs w:val="20"/>
          <w:rtl w:val="0"/>
        </w:rPr>
        <w:tab/>
        <w:t xml:space="preserve">Income of a job outside of art and parental financial support</w:t>
      </w:r>
      <w:r w:rsidDel="00000000" w:rsidR="00000000" w:rsidRPr="00000000">
        <w:rPr>
          <w:rtl w:val="0"/>
        </w:rPr>
      </w:r>
    </w:p>
    <w:p w:rsidR="00000000" w:rsidDel="00000000" w:rsidP="00000000" w:rsidRDefault="00000000" w:rsidRPr="00000000" w14:paraId="00000023">
      <w:pPr>
        <w:spacing w:before="10" w:line="249" w:lineRule="auto"/>
        <w:ind w:left="100" w:right="20"/>
        <w:contextualSpacing w:val="0"/>
        <w:rPr>
          <w:b w:val="1"/>
          <w:sz w:val="20"/>
          <w:szCs w:val="20"/>
        </w:rPr>
      </w:pPr>
      <w:r w:rsidDel="00000000" w:rsidR="00000000" w:rsidRPr="00000000">
        <w:rPr>
          <w:rtl w:val="0"/>
        </w:rPr>
      </w:r>
    </w:p>
    <w:p w:rsidR="00000000" w:rsidDel="00000000" w:rsidP="00000000" w:rsidRDefault="00000000" w:rsidRPr="00000000" w14:paraId="0000002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10" w:line="249" w:lineRule="auto"/>
        <w:ind w:left="460" w:right="20" w:hanging="36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Imagine a future as an independent artist or freelance designer. What business structure do you feel would best suit your practice?</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10" w:line="249" w:lineRule="auto"/>
        <w:ind w:left="460" w:right="2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6">
      <w:pPr>
        <w:spacing w:before="10" w:line="249" w:lineRule="auto"/>
        <w:ind w:left="100" w:right="20"/>
        <w:contextualSpacing w:val="0"/>
        <w:rPr>
          <w:sz w:val="20"/>
          <w:szCs w:val="20"/>
        </w:rPr>
      </w:pPr>
      <w:r w:rsidDel="00000000" w:rsidR="00000000" w:rsidRPr="00000000">
        <w:rPr>
          <w:sz w:val="20"/>
          <w:szCs w:val="20"/>
          <w:rtl w:val="0"/>
        </w:rPr>
        <w:t xml:space="preserve">•</w:t>
        <w:tab/>
      </w:r>
      <w:r w:rsidDel="00000000" w:rsidR="00000000" w:rsidRPr="00000000">
        <w:rPr>
          <w:sz w:val="20"/>
          <w:szCs w:val="20"/>
          <w:rtl w:val="0"/>
        </w:rPr>
        <w:t xml:space="preserve">Sole proprietorship</w:t>
      </w:r>
    </w:p>
    <w:p w:rsidR="00000000" w:rsidDel="00000000" w:rsidP="00000000" w:rsidRDefault="00000000" w:rsidRPr="00000000" w14:paraId="00000027">
      <w:pPr>
        <w:spacing w:before="10" w:line="249" w:lineRule="auto"/>
        <w:ind w:left="100" w:right="20"/>
        <w:contextualSpacing w:val="0"/>
        <w:rPr>
          <w:sz w:val="20"/>
          <w:szCs w:val="20"/>
          <w:highlight w:val="yellow"/>
        </w:rPr>
      </w:pPr>
      <w:r w:rsidDel="00000000" w:rsidR="00000000" w:rsidRPr="00000000">
        <w:rPr>
          <w:sz w:val="20"/>
          <w:szCs w:val="20"/>
          <w:rtl w:val="0"/>
        </w:rPr>
        <w:t xml:space="preserve">•</w:t>
      </w:r>
      <w:r w:rsidDel="00000000" w:rsidR="00000000" w:rsidRPr="00000000">
        <w:rPr>
          <w:sz w:val="20"/>
          <w:szCs w:val="20"/>
          <w:highlight w:val="yellow"/>
          <w:rtl w:val="0"/>
        </w:rPr>
        <w:tab/>
        <w:t xml:space="preserve">Limited Liability Company (LLC)</w:t>
      </w:r>
    </w:p>
    <w:p w:rsidR="00000000" w:rsidDel="00000000" w:rsidP="00000000" w:rsidRDefault="00000000" w:rsidRPr="00000000" w14:paraId="00000028">
      <w:pPr>
        <w:spacing w:before="10" w:line="249" w:lineRule="auto"/>
        <w:ind w:left="100" w:right="20"/>
        <w:contextualSpacing w:val="0"/>
        <w:rPr>
          <w:sz w:val="20"/>
          <w:szCs w:val="20"/>
        </w:rPr>
      </w:pPr>
      <w:r w:rsidDel="00000000" w:rsidR="00000000" w:rsidRPr="00000000">
        <w:rPr>
          <w:sz w:val="20"/>
          <w:szCs w:val="20"/>
          <w:rtl w:val="0"/>
        </w:rPr>
        <w:t xml:space="preserve">•</w:t>
        <w:tab/>
        <w:t xml:space="preserve">Other: </w:t>
      </w:r>
    </w:p>
    <w:p w:rsidR="00000000" w:rsidDel="00000000" w:rsidP="00000000" w:rsidRDefault="00000000" w:rsidRPr="00000000" w14:paraId="00000029">
      <w:pPr>
        <w:spacing w:before="10" w:line="249" w:lineRule="auto"/>
        <w:ind w:left="100" w:right="20"/>
        <w:contextualSpacing w:val="0"/>
        <w:rPr>
          <w:sz w:val="20"/>
          <w:szCs w:val="20"/>
        </w:rPr>
      </w:pPr>
      <w:r w:rsidDel="00000000" w:rsidR="00000000" w:rsidRPr="00000000">
        <w:rPr>
          <w:rtl w:val="0"/>
        </w:rPr>
      </w:r>
    </w:p>
    <w:p w:rsidR="00000000" w:rsidDel="00000000" w:rsidP="00000000" w:rsidRDefault="00000000" w:rsidRPr="00000000" w14:paraId="0000002A">
      <w:pPr>
        <w:spacing w:before="10" w:line="249" w:lineRule="auto"/>
        <w:ind w:left="100" w:right="20"/>
        <w:contextualSpacing w:val="0"/>
        <w:rPr>
          <w:sz w:val="20"/>
          <w:szCs w:val="20"/>
        </w:rPr>
      </w:pPr>
      <w:r w:rsidDel="00000000" w:rsidR="00000000" w:rsidRPr="00000000">
        <w:rPr>
          <w:sz w:val="20"/>
          <w:szCs w:val="20"/>
          <w:rtl w:val="0"/>
        </w:rPr>
        <w:t xml:space="preserve">Why? Provide written rationale describing your choice and how it fits with your professional plans. (If your future plans involve employment at an established company, imagine this choice as if you might create a freelance practice outside of your job.)</w:t>
      </w:r>
    </w:p>
    <w:p w:rsidR="00000000" w:rsidDel="00000000" w:rsidP="00000000" w:rsidRDefault="00000000" w:rsidRPr="00000000" w14:paraId="0000002B">
      <w:pPr>
        <w:spacing w:before="10" w:line="249" w:lineRule="auto"/>
        <w:ind w:left="100" w:right="20"/>
        <w:contextualSpacing w:val="0"/>
        <w:rPr>
          <w:sz w:val="20"/>
          <w:szCs w:val="20"/>
        </w:rPr>
      </w:pPr>
      <w:r w:rsidDel="00000000" w:rsidR="00000000" w:rsidRPr="00000000">
        <w:rPr>
          <w:rtl w:val="0"/>
        </w:rPr>
      </w:r>
    </w:p>
    <w:p w:rsidR="00000000" w:rsidDel="00000000" w:rsidP="00000000" w:rsidRDefault="00000000" w:rsidRPr="00000000" w14:paraId="0000002C">
      <w:pPr>
        <w:spacing w:before="10" w:line="249" w:lineRule="auto"/>
        <w:ind w:left="100" w:right="20"/>
        <w:contextualSpacing w:val="0"/>
        <w:rPr>
          <w:sz w:val="20"/>
          <w:szCs w:val="20"/>
        </w:rPr>
      </w:pPr>
      <w:r w:rsidDel="00000000" w:rsidR="00000000" w:rsidRPr="00000000">
        <w:rPr>
          <w:sz w:val="20"/>
          <w:szCs w:val="20"/>
          <w:rtl w:val="0"/>
        </w:rPr>
        <w:t xml:space="preserve">Even though I wouldn't need to establish it for a bit of time, I do believe that an LLC will best benefit me because I do want to live off my practice and make a business in my future.</w:t>
      </w:r>
    </w:p>
    <w:p w:rsidR="00000000" w:rsidDel="00000000" w:rsidP="00000000" w:rsidRDefault="00000000" w:rsidRPr="00000000" w14:paraId="0000002D">
      <w:pPr>
        <w:spacing w:before="10" w:line="249" w:lineRule="auto"/>
        <w:ind w:left="100" w:right="20"/>
        <w:contextualSpacing w:val="0"/>
        <w:rPr>
          <w:sz w:val="20"/>
          <w:szCs w:val="20"/>
        </w:rPr>
      </w:pPr>
      <w:r w:rsidDel="00000000" w:rsidR="00000000" w:rsidRPr="00000000">
        <w:rPr>
          <w:rtl w:val="0"/>
        </w:rPr>
      </w:r>
    </w:p>
    <w:p w:rsidR="00000000" w:rsidDel="00000000" w:rsidP="00000000" w:rsidRDefault="00000000" w:rsidRPr="00000000" w14:paraId="0000002E">
      <w:pPr>
        <w:spacing w:before="10" w:line="249" w:lineRule="auto"/>
        <w:ind w:right="20"/>
        <w:contextualSpacing w:val="0"/>
        <w:rPr>
          <w:sz w:val="20"/>
          <w:szCs w:val="20"/>
        </w:rPr>
      </w:pPr>
      <w:r w:rsidDel="00000000" w:rsidR="00000000" w:rsidRPr="00000000">
        <w:rPr>
          <w:rtl w:val="0"/>
        </w:rPr>
      </w:r>
    </w:p>
    <w:p w:rsidR="00000000" w:rsidDel="00000000" w:rsidP="00000000" w:rsidRDefault="00000000" w:rsidRPr="00000000" w14:paraId="0000002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10" w:line="249" w:lineRule="auto"/>
        <w:ind w:left="460" w:right="20" w:hanging="36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Imagine your first year after graduation. Calculate your desired hourly rate, monthly and yearly salary. Be realistic.</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10" w:line="249" w:lineRule="auto"/>
        <w:ind w:left="460" w:right="2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1">
      <w:pPr>
        <w:contextualSpacing w:val="0"/>
        <w:rPr>
          <w:rFonts w:ascii="Times" w:cs="Times" w:eastAsia="Times" w:hAnsi="Times"/>
          <w:sz w:val="20"/>
          <w:szCs w:val="20"/>
        </w:rPr>
      </w:pPr>
      <w:r w:rsidDel="00000000" w:rsidR="00000000" w:rsidRPr="00000000">
        <w:rPr>
          <w:sz w:val="20"/>
          <w:szCs w:val="20"/>
          <w:rtl w:val="0"/>
        </w:rPr>
        <w:t xml:space="preserve">•</w:t>
        <w:tab/>
        <w:t xml:space="preserve">Your desired salary… $</w:t>
      </w:r>
      <w:r w:rsidDel="00000000" w:rsidR="00000000" w:rsidRPr="00000000">
        <w:rPr>
          <w:b w:val="1"/>
          <w:color w:val="222222"/>
          <w:sz w:val="24"/>
          <w:szCs w:val="24"/>
          <w:highlight w:val="white"/>
          <w:rtl w:val="0"/>
        </w:rPr>
        <w:t xml:space="preserve">30,000</w:t>
      </w:r>
      <w:r w:rsidDel="00000000" w:rsidR="00000000" w:rsidRPr="00000000">
        <w:rPr>
          <w:rtl w:val="0"/>
        </w:rPr>
      </w:r>
    </w:p>
    <w:p w:rsidR="00000000" w:rsidDel="00000000" w:rsidP="00000000" w:rsidRDefault="00000000" w:rsidRPr="00000000" w14:paraId="00000032">
      <w:pPr>
        <w:spacing w:before="10" w:line="249" w:lineRule="auto"/>
        <w:ind w:left="100" w:right="20" w:firstLine="620"/>
        <w:contextualSpacing w:val="0"/>
        <w:rPr>
          <w:sz w:val="20"/>
          <w:szCs w:val="20"/>
        </w:rPr>
      </w:pPr>
      <w:r w:rsidDel="00000000" w:rsidR="00000000" w:rsidRPr="00000000">
        <w:rPr>
          <w:sz w:val="20"/>
          <w:szCs w:val="20"/>
          <w:rtl w:val="0"/>
        </w:rPr>
        <w:t xml:space="preserve">Hourly: $15-20</w:t>
      </w:r>
    </w:p>
    <w:p w:rsidR="00000000" w:rsidDel="00000000" w:rsidP="00000000" w:rsidRDefault="00000000" w:rsidRPr="00000000" w14:paraId="00000033">
      <w:pPr>
        <w:spacing w:before="10" w:line="249" w:lineRule="auto"/>
        <w:ind w:left="100" w:right="20" w:firstLine="620"/>
        <w:contextualSpacing w:val="0"/>
        <w:rPr>
          <w:sz w:val="20"/>
          <w:szCs w:val="20"/>
        </w:rPr>
      </w:pPr>
      <w:r w:rsidDel="00000000" w:rsidR="00000000" w:rsidRPr="00000000">
        <w:rPr>
          <w:sz w:val="20"/>
          <w:szCs w:val="20"/>
          <w:rtl w:val="0"/>
        </w:rPr>
        <w:t xml:space="preserve">Monthly: $2,400</w:t>
      </w:r>
    </w:p>
    <w:p w:rsidR="00000000" w:rsidDel="00000000" w:rsidP="00000000" w:rsidRDefault="00000000" w:rsidRPr="00000000" w14:paraId="00000034">
      <w:pPr>
        <w:spacing w:before="10" w:line="249" w:lineRule="auto"/>
        <w:ind w:left="100" w:right="20" w:firstLine="620"/>
        <w:contextualSpacing w:val="0"/>
        <w:rPr>
          <w:sz w:val="20"/>
          <w:szCs w:val="20"/>
        </w:rPr>
      </w:pPr>
      <w:r w:rsidDel="00000000" w:rsidR="00000000" w:rsidRPr="00000000">
        <w:rPr>
          <w:sz w:val="20"/>
          <w:szCs w:val="20"/>
          <w:rtl w:val="0"/>
        </w:rPr>
        <w:t xml:space="preserve">Annually: </w:t>
      </w:r>
      <w:r w:rsidDel="00000000" w:rsidR="00000000" w:rsidRPr="00000000">
        <w:rPr>
          <w:b w:val="1"/>
          <w:color w:val="222222"/>
          <w:sz w:val="24"/>
          <w:szCs w:val="24"/>
          <w:highlight w:val="white"/>
          <w:rtl w:val="0"/>
        </w:rPr>
        <w:t xml:space="preserve">$28,800</w:t>
      </w:r>
      <w:r w:rsidDel="00000000" w:rsidR="00000000" w:rsidRPr="00000000">
        <w:rPr>
          <w:rtl w:val="0"/>
        </w:rPr>
      </w:r>
    </w:p>
    <w:p w:rsidR="00000000" w:rsidDel="00000000" w:rsidP="00000000" w:rsidRDefault="00000000" w:rsidRPr="00000000" w14:paraId="00000035">
      <w:pPr>
        <w:spacing w:before="10" w:line="249" w:lineRule="auto"/>
        <w:ind w:left="100" w:right="20" w:firstLine="620"/>
        <w:contextualSpacing w:val="0"/>
        <w:rPr>
          <w:sz w:val="20"/>
          <w:szCs w:val="20"/>
        </w:rPr>
      </w:pPr>
      <w:r w:rsidDel="00000000" w:rsidR="00000000" w:rsidRPr="00000000">
        <w:rPr>
          <w:rtl w:val="0"/>
        </w:rPr>
      </w:r>
    </w:p>
    <w:p w:rsidR="00000000" w:rsidDel="00000000" w:rsidP="00000000" w:rsidRDefault="00000000" w:rsidRPr="00000000" w14:paraId="00000036">
      <w:pPr>
        <w:spacing w:before="10" w:line="249" w:lineRule="auto"/>
        <w:ind w:left="100" w:right="20"/>
        <w:contextualSpacing w:val="0"/>
        <w:rPr>
          <w:sz w:val="20"/>
          <w:szCs w:val="20"/>
        </w:rPr>
      </w:pPr>
      <w:r w:rsidDel="00000000" w:rsidR="00000000" w:rsidRPr="00000000">
        <w:rPr>
          <w:sz w:val="20"/>
          <w:szCs w:val="20"/>
          <w:rtl w:val="0"/>
        </w:rPr>
        <w:t xml:space="preserve">•</w:t>
        <w:tab/>
        <w:t xml:space="preserve">What percentage of that salary do you hope/plan/expect to earn with your independent practice?</w:t>
      </w:r>
    </w:p>
    <w:p w:rsidR="00000000" w:rsidDel="00000000" w:rsidP="00000000" w:rsidRDefault="00000000" w:rsidRPr="00000000" w14:paraId="00000037">
      <w:pPr>
        <w:spacing w:before="10" w:line="249" w:lineRule="auto"/>
        <w:ind w:left="100" w:right="20"/>
        <w:contextualSpacing w:val="0"/>
        <w:rPr>
          <w:sz w:val="20"/>
          <w:szCs w:val="20"/>
        </w:rPr>
      </w:pPr>
      <w:r w:rsidDel="00000000" w:rsidR="00000000" w:rsidRPr="00000000">
        <w:rPr>
          <w:sz w:val="20"/>
          <w:szCs w:val="20"/>
          <w:rtl w:val="0"/>
        </w:rPr>
        <w:tab/>
        <w:t xml:space="preserve">I would like to make extra money here from my practice, but not expecting it.</w:t>
      </w:r>
    </w:p>
    <w:p w:rsidR="00000000" w:rsidDel="00000000" w:rsidP="00000000" w:rsidRDefault="00000000" w:rsidRPr="00000000" w14:paraId="00000038">
      <w:pPr>
        <w:spacing w:before="10" w:line="249" w:lineRule="auto"/>
        <w:ind w:left="100" w:right="20"/>
        <w:contextualSpacing w:val="0"/>
        <w:rPr>
          <w:sz w:val="20"/>
          <w:szCs w:val="20"/>
        </w:rPr>
      </w:pPr>
      <w:r w:rsidDel="00000000" w:rsidR="00000000" w:rsidRPr="00000000">
        <w:rPr>
          <w:rtl w:val="0"/>
        </w:rPr>
      </w:r>
    </w:p>
    <w:p w:rsidR="00000000" w:rsidDel="00000000" w:rsidP="00000000" w:rsidRDefault="00000000" w:rsidRPr="00000000" w14:paraId="00000039">
      <w:pPr>
        <w:spacing w:before="10" w:line="249" w:lineRule="auto"/>
        <w:ind w:left="100" w:right="20"/>
        <w:contextualSpacing w:val="0"/>
        <w:rPr>
          <w:sz w:val="20"/>
          <w:szCs w:val="20"/>
        </w:rPr>
      </w:pPr>
      <w:r w:rsidDel="00000000" w:rsidR="00000000" w:rsidRPr="00000000">
        <w:rPr>
          <w:sz w:val="20"/>
          <w:szCs w:val="20"/>
          <w:rtl w:val="0"/>
        </w:rPr>
        <w:t xml:space="preserve">•</w:t>
        <w:tab/>
        <w:t xml:space="preserve">What other employment do you plan to pursue to constitute that salary?</w:t>
      </w:r>
    </w:p>
    <w:p w:rsidR="00000000" w:rsidDel="00000000" w:rsidP="00000000" w:rsidRDefault="00000000" w:rsidRPr="00000000" w14:paraId="0000003A">
      <w:pPr>
        <w:spacing w:before="10" w:line="249" w:lineRule="auto"/>
        <w:ind w:left="100" w:right="20"/>
        <w:contextualSpacing w:val="0"/>
        <w:rPr>
          <w:sz w:val="20"/>
          <w:szCs w:val="20"/>
        </w:rPr>
      </w:pPr>
      <w:r w:rsidDel="00000000" w:rsidR="00000000" w:rsidRPr="00000000">
        <w:rPr>
          <w:sz w:val="20"/>
          <w:szCs w:val="20"/>
          <w:rtl w:val="0"/>
        </w:rPr>
        <w:tab/>
        <w:t xml:space="preserve">Consistent Jobs</w:t>
      </w:r>
    </w:p>
    <w:p w:rsidR="00000000" w:rsidDel="00000000" w:rsidP="00000000" w:rsidRDefault="00000000" w:rsidRPr="00000000" w14:paraId="0000003B">
      <w:pPr>
        <w:spacing w:before="10" w:line="249" w:lineRule="auto"/>
        <w:ind w:left="100" w:right="20"/>
        <w:contextualSpacing w:val="0"/>
        <w:rPr>
          <w:sz w:val="20"/>
          <w:szCs w:val="20"/>
        </w:rPr>
      </w:pPr>
      <w:r w:rsidDel="00000000" w:rsidR="00000000" w:rsidRPr="00000000">
        <w:rPr>
          <w:rtl w:val="0"/>
        </w:rPr>
      </w:r>
    </w:p>
    <w:p w:rsidR="00000000" w:rsidDel="00000000" w:rsidP="00000000" w:rsidRDefault="00000000" w:rsidRPr="00000000" w14:paraId="0000003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10" w:line="249" w:lineRule="auto"/>
        <w:ind w:left="460" w:right="20" w:hanging="36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Studio Budget (see provided Studio Budget example): Develop a realistic, initial budget for outfitting an operating studio specific to your beginning practice as an artist. What will you need in your own space to maintain your work, promotional efforts, and communications? </w:t>
      </w:r>
    </w:p>
    <w:p w:rsidR="00000000" w:rsidDel="00000000" w:rsidP="00000000" w:rsidRDefault="00000000" w:rsidRPr="00000000" w14:paraId="0000003D">
      <w:pPr>
        <w:spacing w:before="10" w:line="249" w:lineRule="auto"/>
        <w:ind w:left="100" w:right="20"/>
        <w:contextualSpacing w:val="0"/>
        <w:rPr>
          <w:sz w:val="20"/>
          <w:szCs w:val="20"/>
        </w:rPr>
      </w:pPr>
      <w:r w:rsidDel="00000000" w:rsidR="00000000" w:rsidRPr="00000000">
        <w:rPr>
          <w:rtl w:val="0"/>
        </w:rPr>
      </w:r>
    </w:p>
    <w:p w:rsidR="00000000" w:rsidDel="00000000" w:rsidP="00000000" w:rsidRDefault="00000000" w:rsidRPr="00000000" w14:paraId="0000003E">
      <w:pPr>
        <w:spacing w:before="10" w:line="249" w:lineRule="auto"/>
        <w:ind w:left="450" w:right="20"/>
        <w:contextualSpacing w:val="0"/>
        <w:rPr>
          <w:sz w:val="20"/>
          <w:szCs w:val="20"/>
        </w:rPr>
      </w:pPr>
      <w:r w:rsidDel="00000000" w:rsidR="00000000" w:rsidRPr="00000000">
        <w:rPr>
          <w:sz w:val="20"/>
          <w:szCs w:val="20"/>
          <w:rtl w:val="0"/>
        </w:rPr>
        <w:t xml:space="preserve">Using the Studio Budget document as a template, categorize your costs into one of three groups:</w:t>
      </w:r>
    </w:p>
    <w:p w:rsidR="00000000" w:rsidDel="00000000" w:rsidP="00000000" w:rsidRDefault="00000000" w:rsidRPr="00000000" w14:paraId="0000003F">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10" w:line="249" w:lineRule="auto"/>
        <w:ind w:left="1170" w:right="20" w:hanging="360"/>
        <w:contextualSpacing w:val="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One Time-Hard Costs - items that you purchase and use over and over:</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10" w:line="249" w:lineRule="auto"/>
        <w:ind w:left="1170" w:right="20" w:firstLine="0"/>
        <w:contextualSpacing w:val="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tools, equipment, furniture, computers/printers/scanners, refrigerator</w:t>
      </w:r>
    </w:p>
    <w:p w:rsidR="00000000" w:rsidDel="00000000" w:rsidP="00000000" w:rsidRDefault="00000000" w:rsidRPr="00000000" w14:paraId="00000041">
      <w:pPr>
        <w:spacing w:before="10" w:line="249" w:lineRule="auto"/>
        <w:ind w:left="450" w:right="20"/>
        <w:contextualSpacing w:val="0"/>
        <w:rPr>
          <w:sz w:val="20"/>
          <w:szCs w:val="20"/>
        </w:rPr>
      </w:pPr>
      <w:r w:rsidDel="00000000" w:rsidR="00000000" w:rsidRPr="00000000">
        <w:rPr>
          <w:sz w:val="20"/>
          <w:szCs w:val="20"/>
          <w:rtl w:val="0"/>
        </w:rPr>
        <w:tab/>
        <w:tab/>
        <w:tab/>
        <w:t xml:space="preserve">$43.83</w:t>
      </w:r>
    </w:p>
    <w:p w:rsidR="00000000" w:rsidDel="00000000" w:rsidP="00000000" w:rsidRDefault="00000000" w:rsidRPr="00000000" w14:paraId="00000042">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10" w:line="249" w:lineRule="auto"/>
        <w:ind w:left="1170" w:right="20" w:hanging="360"/>
        <w:contextualSpacing w:val="0"/>
        <w:jc w:val="left"/>
        <w:rPr>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Consumable Costs - supply-based items that eventually get used up and need re-stocking: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papers, paints, glue, canvas, snacks, office supplies, business cards, printer ink</w:t>
      </w:r>
    </w:p>
    <w:p w:rsidR="00000000" w:rsidDel="00000000" w:rsidP="00000000" w:rsidRDefault="00000000" w:rsidRPr="00000000" w14:paraId="00000043">
      <w:pPr>
        <w:spacing w:before="10" w:line="249" w:lineRule="auto"/>
        <w:ind w:left="450" w:right="20"/>
        <w:contextualSpacing w:val="0"/>
        <w:rPr>
          <w:sz w:val="20"/>
          <w:szCs w:val="20"/>
        </w:rPr>
      </w:pPr>
      <w:r w:rsidDel="00000000" w:rsidR="00000000" w:rsidRPr="00000000">
        <w:rPr>
          <w:i w:val="1"/>
          <w:sz w:val="20"/>
          <w:szCs w:val="20"/>
          <w:rtl w:val="0"/>
        </w:rPr>
        <w:tab/>
        <w:tab/>
        <w:tab/>
      </w:r>
      <w:r w:rsidDel="00000000" w:rsidR="00000000" w:rsidRPr="00000000">
        <w:rPr>
          <w:sz w:val="20"/>
          <w:szCs w:val="20"/>
          <w:rtl w:val="0"/>
        </w:rPr>
        <w:t xml:space="preserve">Monthy: $158.63</w:t>
      </w:r>
    </w:p>
    <w:p w:rsidR="00000000" w:rsidDel="00000000" w:rsidP="00000000" w:rsidRDefault="00000000" w:rsidRPr="00000000" w14:paraId="00000044">
      <w:pPr>
        <w:spacing w:before="10" w:line="249" w:lineRule="auto"/>
        <w:ind w:left="1170" w:right="20" w:hanging="450"/>
        <w:contextualSpacing w:val="0"/>
        <w:rPr>
          <w:sz w:val="20"/>
          <w:szCs w:val="20"/>
        </w:rPr>
      </w:pPr>
      <w:r w:rsidDel="00000000" w:rsidR="00000000" w:rsidRPr="00000000">
        <w:rPr>
          <w:i w:val="1"/>
          <w:sz w:val="20"/>
          <w:szCs w:val="20"/>
          <w:rtl w:val="0"/>
        </w:rPr>
        <w:t xml:space="preserve"> </w:t>
        <w:tab/>
        <w:tab/>
        <w:t xml:space="preserve">Canvas, wood and hardware to build frames, paint.</w:t>
      </w:r>
      <w:r w:rsidDel="00000000" w:rsidR="00000000" w:rsidRPr="00000000">
        <w:rPr>
          <w:rtl w:val="0"/>
        </w:rPr>
      </w:r>
    </w:p>
    <w:p w:rsidR="00000000" w:rsidDel="00000000" w:rsidP="00000000" w:rsidRDefault="00000000" w:rsidRPr="00000000" w14:paraId="00000045">
      <w:pPr>
        <w:spacing w:before="10" w:line="249" w:lineRule="auto"/>
        <w:ind w:left="450" w:right="20"/>
        <w:contextualSpacing w:val="0"/>
        <w:rPr>
          <w:i w:val="1"/>
          <w:sz w:val="20"/>
          <w:szCs w:val="20"/>
        </w:rPr>
      </w:pPr>
      <w:r w:rsidDel="00000000" w:rsidR="00000000" w:rsidRPr="00000000">
        <w:rPr>
          <w:rtl w:val="0"/>
        </w:rPr>
      </w:r>
    </w:p>
    <w:p w:rsidR="00000000" w:rsidDel="00000000" w:rsidP="00000000" w:rsidRDefault="00000000" w:rsidRPr="00000000" w14:paraId="00000046">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10" w:line="249" w:lineRule="auto"/>
        <w:ind w:left="1170" w:right="20" w:hanging="360"/>
        <w:contextualSpacing w:val="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Recurring Costs: - Costs that regularly recur (monthly, yearly etc.):</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10" w:line="249" w:lineRule="auto"/>
        <w:ind w:left="1170" w:right="20" w:firstLine="0"/>
        <w:contextualSpacing w:val="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Software fees, rent*, utilities*, phone (</w:t>
      </w:r>
      <w:r w:rsidDel="00000000" w:rsidR="00000000" w:rsidRPr="00000000">
        <w:rPr>
          <w:i w:val="1"/>
          <w:sz w:val="20"/>
          <w:szCs w:val="20"/>
          <w:rtl w:val="0"/>
        </w:rPr>
        <w:t xml:space="preserve">cell</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or landline), Document management (HighTail/SmallPDF), Retail fees (Etsy), postage, credit cards, equipment rental, workshop fees (like TechShop membership), Web hosting/domain name, professional organization membership(s), attorney or accountant fees</w:t>
      </w:r>
    </w:p>
    <w:p w:rsidR="00000000" w:rsidDel="00000000" w:rsidP="00000000" w:rsidRDefault="00000000" w:rsidRPr="00000000" w14:paraId="00000048">
      <w:pPr>
        <w:spacing w:before="10" w:line="249" w:lineRule="auto"/>
        <w:ind w:left="450" w:right="20"/>
        <w:contextualSpacing w:val="0"/>
        <w:rPr>
          <w:sz w:val="20"/>
          <w:szCs w:val="20"/>
        </w:rPr>
      </w:pPr>
      <w:bookmarkStart w:colFirst="0" w:colLast="0" w:name="_gjdgxs" w:id="0"/>
      <w:bookmarkEnd w:id="0"/>
      <w:r w:rsidDel="00000000" w:rsidR="00000000" w:rsidRPr="00000000">
        <w:rPr>
          <w:sz w:val="20"/>
          <w:szCs w:val="20"/>
          <w:rtl w:val="0"/>
        </w:rPr>
        <w:tab/>
        <w:tab/>
        <w:tab/>
        <w:t xml:space="preserve">This I’m not sure of because I have had a use for any of these products yet</w:t>
      </w:r>
    </w:p>
    <w:p w:rsidR="00000000" w:rsidDel="00000000" w:rsidP="00000000" w:rsidRDefault="00000000" w:rsidRPr="00000000" w14:paraId="00000049">
      <w:pPr>
        <w:spacing w:before="10" w:line="249" w:lineRule="auto"/>
        <w:ind w:left="450" w:right="20"/>
        <w:contextualSpacing w:val="0"/>
        <w:rPr>
          <w:sz w:val="20"/>
          <w:szCs w:val="20"/>
        </w:rPr>
      </w:pPr>
      <w:r w:rsidDel="00000000" w:rsidR="00000000" w:rsidRPr="00000000">
        <w:rPr>
          <w:rtl w:val="0"/>
        </w:rPr>
      </w:r>
    </w:p>
    <w:p w:rsidR="00000000" w:rsidDel="00000000" w:rsidP="00000000" w:rsidRDefault="00000000" w:rsidRPr="00000000" w14:paraId="0000004A">
      <w:pPr>
        <w:spacing w:before="10" w:line="249" w:lineRule="auto"/>
        <w:ind w:left="450" w:right="20"/>
        <w:contextualSpacing w:val="0"/>
        <w:rPr>
          <w:sz w:val="20"/>
          <w:szCs w:val="20"/>
        </w:rPr>
      </w:pPr>
      <w:r w:rsidDel="00000000" w:rsidR="00000000" w:rsidRPr="00000000">
        <w:rPr>
          <w:sz w:val="20"/>
          <w:szCs w:val="20"/>
          <w:rtl w:val="0"/>
        </w:rPr>
        <w:t xml:space="preserve">*overhead will be a percentage of your rent/utilities unless you plan to have a separate studio space</w:t>
      </w:r>
    </w:p>
    <w:p w:rsidR="00000000" w:rsidDel="00000000" w:rsidP="00000000" w:rsidRDefault="00000000" w:rsidRPr="00000000" w14:paraId="0000004B">
      <w:pPr>
        <w:spacing w:before="10" w:line="249" w:lineRule="auto"/>
        <w:ind w:left="100" w:right="20"/>
        <w:contextualSpacing w:val="0"/>
        <w:rPr>
          <w:i w:val="1"/>
          <w:sz w:val="20"/>
          <w:szCs w:val="20"/>
        </w:rPr>
      </w:pPr>
      <w:r w:rsidDel="00000000" w:rsidR="00000000" w:rsidRPr="00000000">
        <w:rPr>
          <w:rtl w:val="0"/>
        </w:rPr>
      </w:r>
    </w:p>
    <w:p w:rsidR="00000000" w:rsidDel="00000000" w:rsidP="00000000" w:rsidRDefault="00000000" w:rsidRPr="00000000" w14:paraId="0000004C">
      <w:pPr>
        <w:pBdr>
          <w:bottom w:color="000000" w:space="1" w:sz="12" w:val="single"/>
        </w:pBdr>
        <w:spacing w:before="10" w:line="249" w:lineRule="auto"/>
        <w:ind w:left="100" w:right="20"/>
        <w:contextualSpacing w:val="0"/>
        <w:rPr>
          <w:i w:val="1"/>
          <w:sz w:val="20"/>
          <w:szCs w:val="20"/>
        </w:rPr>
      </w:pPr>
      <w:r w:rsidDel="00000000" w:rsidR="00000000" w:rsidRPr="00000000">
        <w:rPr>
          <w:rtl w:val="0"/>
        </w:rPr>
      </w:r>
    </w:p>
    <w:p w:rsidR="00000000" w:rsidDel="00000000" w:rsidP="00000000" w:rsidRDefault="00000000" w:rsidRPr="00000000" w14:paraId="0000004D">
      <w:pPr>
        <w:spacing w:before="10" w:line="249" w:lineRule="auto"/>
        <w:ind w:left="100" w:right="20"/>
        <w:contextualSpacing w:val="0"/>
        <w:rPr>
          <w:i w:val="1"/>
          <w:sz w:val="20"/>
          <w:szCs w:val="20"/>
        </w:rPr>
      </w:pPr>
      <w:r w:rsidDel="00000000" w:rsidR="00000000" w:rsidRPr="00000000">
        <w:rPr>
          <w:rtl w:val="0"/>
        </w:rPr>
      </w:r>
    </w:p>
    <w:p w:rsidR="00000000" w:rsidDel="00000000" w:rsidP="00000000" w:rsidRDefault="00000000" w:rsidRPr="00000000" w14:paraId="0000004E">
      <w:pPr>
        <w:spacing w:before="10" w:line="249" w:lineRule="auto"/>
        <w:ind w:left="100" w:right="20"/>
        <w:contextualSpacing w:val="0"/>
        <w:rPr>
          <w:sz w:val="20"/>
          <w:szCs w:val="20"/>
        </w:rPr>
      </w:pPr>
      <w:r w:rsidDel="00000000" w:rsidR="00000000" w:rsidRPr="00000000">
        <w:rPr>
          <w:sz w:val="20"/>
          <w:szCs w:val="20"/>
          <w:rtl w:val="0"/>
        </w:rPr>
        <w:t xml:space="preserve">Add’l Reading/Resource Links:</w:t>
      </w:r>
    </w:p>
    <w:p w:rsidR="00000000" w:rsidDel="00000000" w:rsidP="00000000" w:rsidRDefault="00000000" w:rsidRPr="00000000" w14:paraId="0000004F">
      <w:pPr>
        <w:spacing w:before="10" w:line="249" w:lineRule="auto"/>
        <w:ind w:left="100" w:right="20"/>
        <w:contextualSpacing w:val="0"/>
        <w:rPr>
          <w:sz w:val="20"/>
          <w:szCs w:val="20"/>
        </w:rPr>
      </w:pPr>
      <w:r w:rsidDel="00000000" w:rsidR="00000000" w:rsidRPr="00000000">
        <w:rPr>
          <w:sz w:val="20"/>
          <w:szCs w:val="20"/>
          <w:rtl w:val="0"/>
        </w:rPr>
        <w:t xml:space="preserve">Sales Tax:</w:t>
      </w:r>
    </w:p>
    <w:p w:rsidR="00000000" w:rsidDel="00000000" w:rsidP="00000000" w:rsidRDefault="00000000" w:rsidRPr="00000000" w14:paraId="00000050">
      <w:pPr>
        <w:spacing w:before="10" w:line="249" w:lineRule="auto"/>
        <w:ind w:left="100" w:right="20"/>
        <w:contextualSpacing w:val="0"/>
        <w:rPr>
          <w:i w:val="1"/>
          <w:sz w:val="20"/>
          <w:szCs w:val="20"/>
        </w:rPr>
      </w:pPr>
      <w:r w:rsidDel="00000000" w:rsidR="00000000" w:rsidRPr="00000000">
        <w:rPr>
          <w:i w:val="1"/>
          <w:sz w:val="20"/>
          <w:szCs w:val="20"/>
          <w:rtl w:val="0"/>
        </w:rPr>
        <w:t xml:space="preserve">http://www.sale-tax.com/Arizona https://www.phoenix.gov/finance/plt https://www.azdor.gov/Business/TransactionPrivilegeTax.aspx</w:t>
      </w:r>
    </w:p>
    <w:p w:rsidR="00000000" w:rsidDel="00000000" w:rsidP="00000000" w:rsidRDefault="00000000" w:rsidRPr="00000000" w14:paraId="00000051">
      <w:pPr>
        <w:spacing w:before="10" w:line="249" w:lineRule="auto"/>
        <w:ind w:left="100" w:right="20"/>
        <w:contextualSpacing w:val="0"/>
        <w:rPr>
          <w:sz w:val="20"/>
          <w:szCs w:val="20"/>
        </w:rPr>
      </w:pPr>
      <w:r w:rsidDel="00000000" w:rsidR="00000000" w:rsidRPr="00000000">
        <w:rPr>
          <w:sz w:val="20"/>
          <w:szCs w:val="20"/>
          <w:rtl w:val="0"/>
        </w:rPr>
        <w:t xml:space="preserve">Resource Info:</w:t>
      </w:r>
    </w:p>
    <w:p w:rsidR="00000000" w:rsidDel="00000000" w:rsidP="00000000" w:rsidRDefault="00000000" w:rsidRPr="00000000" w14:paraId="00000052">
      <w:pPr>
        <w:spacing w:before="10" w:line="249" w:lineRule="auto"/>
        <w:ind w:left="100" w:right="20"/>
        <w:contextualSpacing w:val="0"/>
        <w:rPr>
          <w:i w:val="1"/>
          <w:sz w:val="20"/>
          <w:szCs w:val="20"/>
        </w:rPr>
      </w:pPr>
      <w:r w:rsidDel="00000000" w:rsidR="00000000" w:rsidRPr="00000000">
        <w:rPr>
          <w:i w:val="1"/>
          <w:sz w:val="20"/>
          <w:szCs w:val="20"/>
          <w:rtl w:val="0"/>
        </w:rPr>
        <w:t xml:space="preserve">http://www.creative-capital.org/pdp/online http://www.aiga.org/Resources/</w:t>
      </w:r>
    </w:p>
    <w:p w:rsidR="00000000" w:rsidDel="00000000" w:rsidP="00000000" w:rsidRDefault="00000000" w:rsidRPr="00000000" w14:paraId="00000053">
      <w:pPr>
        <w:spacing w:before="10" w:line="249" w:lineRule="auto"/>
        <w:ind w:left="100" w:right="20"/>
        <w:contextualSpacing w:val="0"/>
        <w:rPr>
          <w:sz w:val="20"/>
          <w:szCs w:val="20"/>
        </w:rPr>
      </w:pPr>
      <w:r w:rsidDel="00000000" w:rsidR="00000000" w:rsidRPr="00000000">
        <w:rPr>
          <w:sz w:val="20"/>
          <w:szCs w:val="20"/>
          <w:rtl w:val="0"/>
        </w:rPr>
        <w:t xml:space="preserve">Business Structure Info:</w:t>
      </w:r>
    </w:p>
    <w:p w:rsidR="00000000" w:rsidDel="00000000" w:rsidP="00000000" w:rsidRDefault="00000000" w:rsidRPr="00000000" w14:paraId="00000054">
      <w:pPr>
        <w:spacing w:before="10" w:line="249" w:lineRule="auto"/>
        <w:ind w:left="100" w:right="20"/>
        <w:contextualSpacing w:val="0"/>
        <w:rPr>
          <w:i w:val="1"/>
          <w:sz w:val="20"/>
          <w:szCs w:val="20"/>
        </w:rPr>
      </w:pPr>
      <w:r w:rsidDel="00000000" w:rsidR="00000000" w:rsidRPr="00000000">
        <w:rPr>
          <w:i w:val="1"/>
          <w:sz w:val="20"/>
          <w:szCs w:val="20"/>
          <w:rtl w:val="0"/>
        </w:rPr>
        <w:t xml:space="preserve">https://www.sba.gov/starting-business/choose-your-business-structure/sole-proprietorship https://www.sba.gov/starting-business/choose-your-business-structure/limited-liability-company</w:t>
      </w:r>
    </w:p>
    <w:sectPr>
      <w:footerReference r:id="rId6" w:type="default"/>
      <w:pgSz w:h="15840" w:w="12240"/>
      <w:pgMar w:bottom="700" w:top="780" w:left="800" w:right="800" w:header="0" w:footer="50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Time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4"/>
      <w:numFmt w:val="decimal"/>
      <w:lvlText w:val="%1.)"/>
      <w:lvlJc w:val="left"/>
      <w:pPr>
        <w:ind w:left="460" w:hanging="360"/>
      </w:pPr>
      <w:rPr/>
    </w:lvl>
    <w:lvl w:ilvl="1">
      <w:start w:val="1"/>
      <w:numFmt w:val="lowerLetter"/>
      <w:lvlText w:val="%2."/>
      <w:lvlJc w:val="left"/>
      <w:pPr>
        <w:ind w:left="1180" w:hanging="360"/>
      </w:pPr>
      <w:rPr/>
    </w:lvl>
    <w:lvl w:ilvl="2">
      <w:start w:val="1"/>
      <w:numFmt w:val="lowerRoman"/>
      <w:lvlText w:val="%3."/>
      <w:lvlJc w:val="right"/>
      <w:pPr>
        <w:ind w:left="1900" w:hanging="180"/>
      </w:pPr>
      <w:rPr/>
    </w:lvl>
    <w:lvl w:ilvl="3">
      <w:start w:val="1"/>
      <w:numFmt w:val="decimal"/>
      <w:lvlText w:val="%4."/>
      <w:lvlJc w:val="left"/>
      <w:pPr>
        <w:ind w:left="2620" w:hanging="360"/>
      </w:pPr>
      <w:rPr/>
    </w:lvl>
    <w:lvl w:ilvl="4">
      <w:start w:val="1"/>
      <w:numFmt w:val="lowerLetter"/>
      <w:lvlText w:val="%5."/>
      <w:lvlJc w:val="left"/>
      <w:pPr>
        <w:ind w:left="3340" w:hanging="360"/>
      </w:pPr>
      <w:rPr/>
    </w:lvl>
    <w:lvl w:ilvl="5">
      <w:start w:val="1"/>
      <w:numFmt w:val="lowerRoman"/>
      <w:lvlText w:val="%6."/>
      <w:lvlJc w:val="right"/>
      <w:pPr>
        <w:ind w:left="4060" w:hanging="180"/>
      </w:pPr>
      <w:rPr/>
    </w:lvl>
    <w:lvl w:ilvl="6">
      <w:start w:val="1"/>
      <w:numFmt w:val="decimal"/>
      <w:lvlText w:val="%7."/>
      <w:lvlJc w:val="left"/>
      <w:pPr>
        <w:ind w:left="4780" w:hanging="360"/>
      </w:pPr>
      <w:rPr/>
    </w:lvl>
    <w:lvl w:ilvl="7">
      <w:start w:val="1"/>
      <w:numFmt w:val="lowerLetter"/>
      <w:lvlText w:val="%8."/>
      <w:lvlJc w:val="left"/>
      <w:pPr>
        <w:ind w:left="5500" w:hanging="360"/>
      </w:pPr>
      <w:rPr/>
    </w:lvl>
    <w:lvl w:ilvl="8">
      <w:start w:val="1"/>
      <w:numFmt w:val="lowerRoman"/>
      <w:lvlText w:val="%9."/>
      <w:lvlJc w:val="right"/>
      <w:pPr>
        <w:ind w:left="6220" w:hanging="180"/>
      </w:pPr>
      <w:rPr/>
    </w:lvl>
  </w:abstractNum>
  <w:abstractNum w:abstractNumId="2">
    <w:lvl w:ilvl="0">
      <w:start w:val="1"/>
      <w:numFmt w:val="decimal"/>
      <w:lvlText w:val="%1.)"/>
      <w:lvlJc w:val="left"/>
      <w:pPr>
        <w:ind w:left="460" w:hanging="360"/>
      </w:pPr>
      <w:rPr/>
    </w:lvl>
    <w:lvl w:ilvl="1">
      <w:start w:val="1"/>
      <w:numFmt w:val="lowerLetter"/>
      <w:lvlText w:val="%2."/>
      <w:lvlJc w:val="left"/>
      <w:pPr>
        <w:ind w:left="1180" w:hanging="360"/>
      </w:pPr>
      <w:rPr/>
    </w:lvl>
    <w:lvl w:ilvl="2">
      <w:start w:val="1"/>
      <w:numFmt w:val="lowerRoman"/>
      <w:lvlText w:val="%3."/>
      <w:lvlJc w:val="right"/>
      <w:pPr>
        <w:ind w:left="1900" w:hanging="180"/>
      </w:pPr>
      <w:rPr/>
    </w:lvl>
    <w:lvl w:ilvl="3">
      <w:start w:val="1"/>
      <w:numFmt w:val="decimal"/>
      <w:lvlText w:val="%4."/>
      <w:lvlJc w:val="left"/>
      <w:pPr>
        <w:ind w:left="2620" w:hanging="360"/>
      </w:pPr>
      <w:rPr/>
    </w:lvl>
    <w:lvl w:ilvl="4">
      <w:start w:val="1"/>
      <w:numFmt w:val="lowerLetter"/>
      <w:lvlText w:val="%5."/>
      <w:lvlJc w:val="left"/>
      <w:pPr>
        <w:ind w:left="3340" w:hanging="360"/>
      </w:pPr>
      <w:rPr/>
    </w:lvl>
    <w:lvl w:ilvl="5">
      <w:start w:val="1"/>
      <w:numFmt w:val="lowerRoman"/>
      <w:lvlText w:val="%6."/>
      <w:lvlJc w:val="right"/>
      <w:pPr>
        <w:ind w:left="4060" w:hanging="180"/>
      </w:pPr>
      <w:rPr/>
    </w:lvl>
    <w:lvl w:ilvl="6">
      <w:start w:val="1"/>
      <w:numFmt w:val="decimal"/>
      <w:lvlText w:val="%7."/>
      <w:lvlJc w:val="left"/>
      <w:pPr>
        <w:ind w:left="4780" w:hanging="360"/>
      </w:pPr>
      <w:rPr/>
    </w:lvl>
    <w:lvl w:ilvl="7">
      <w:start w:val="1"/>
      <w:numFmt w:val="lowerLetter"/>
      <w:lvlText w:val="%8."/>
      <w:lvlJc w:val="left"/>
      <w:pPr>
        <w:ind w:left="5500" w:hanging="360"/>
      </w:pPr>
      <w:rPr/>
    </w:lvl>
    <w:lvl w:ilvl="8">
      <w:start w:val="1"/>
      <w:numFmt w:val="lowerRoman"/>
      <w:lvlText w:val="%9."/>
      <w:lvlJc w:val="right"/>
      <w:pPr>
        <w:ind w:left="6220" w:hanging="180"/>
      </w:pPr>
      <w:rPr/>
    </w:lvl>
  </w:abstractNum>
  <w:abstractNum w:abstractNumId="3">
    <w:lvl w:ilvl="0">
      <w:start w:val="1"/>
      <w:numFmt w:val="bullet"/>
      <w:lvlText w:val="●"/>
      <w:lvlJc w:val="left"/>
      <w:pPr>
        <w:ind w:left="1170" w:hanging="360"/>
      </w:pPr>
      <w:rPr>
        <w:rFonts w:ascii="Noto Sans Symbols" w:cs="Noto Sans Symbols" w:eastAsia="Noto Sans Symbols" w:hAnsi="Noto Sans Symbols"/>
      </w:rPr>
    </w:lvl>
    <w:lvl w:ilvl="1">
      <w:start w:val="1"/>
      <w:numFmt w:val="bullet"/>
      <w:lvlText w:val="o"/>
      <w:lvlJc w:val="left"/>
      <w:pPr>
        <w:ind w:left="1890" w:hanging="360"/>
      </w:pPr>
      <w:rPr>
        <w:rFonts w:ascii="Courier New" w:cs="Courier New" w:eastAsia="Courier New" w:hAnsi="Courier New"/>
      </w:rPr>
    </w:lvl>
    <w:lvl w:ilvl="2">
      <w:start w:val="1"/>
      <w:numFmt w:val="bullet"/>
      <w:lvlText w:val="▪"/>
      <w:lvlJc w:val="left"/>
      <w:pPr>
        <w:ind w:left="2610" w:hanging="360"/>
      </w:pPr>
      <w:rPr>
        <w:rFonts w:ascii="Noto Sans Symbols" w:cs="Noto Sans Symbols" w:eastAsia="Noto Sans Symbols" w:hAnsi="Noto Sans Symbols"/>
      </w:rPr>
    </w:lvl>
    <w:lvl w:ilvl="3">
      <w:start w:val="1"/>
      <w:numFmt w:val="bullet"/>
      <w:lvlText w:val="●"/>
      <w:lvlJc w:val="left"/>
      <w:pPr>
        <w:ind w:left="3330" w:hanging="360"/>
      </w:pPr>
      <w:rPr>
        <w:rFonts w:ascii="Noto Sans Symbols" w:cs="Noto Sans Symbols" w:eastAsia="Noto Sans Symbols" w:hAnsi="Noto Sans Symbols"/>
      </w:rPr>
    </w:lvl>
    <w:lvl w:ilvl="4">
      <w:start w:val="1"/>
      <w:numFmt w:val="bullet"/>
      <w:lvlText w:val="o"/>
      <w:lvlJc w:val="left"/>
      <w:pPr>
        <w:ind w:left="4050" w:hanging="360"/>
      </w:pPr>
      <w:rPr>
        <w:rFonts w:ascii="Courier New" w:cs="Courier New" w:eastAsia="Courier New" w:hAnsi="Courier New"/>
      </w:rPr>
    </w:lvl>
    <w:lvl w:ilvl="5">
      <w:start w:val="1"/>
      <w:numFmt w:val="bullet"/>
      <w:lvlText w:val="▪"/>
      <w:lvlJc w:val="left"/>
      <w:pPr>
        <w:ind w:left="4770" w:hanging="360"/>
      </w:pPr>
      <w:rPr>
        <w:rFonts w:ascii="Noto Sans Symbols" w:cs="Noto Sans Symbols" w:eastAsia="Noto Sans Symbols" w:hAnsi="Noto Sans Symbols"/>
      </w:rPr>
    </w:lvl>
    <w:lvl w:ilvl="6">
      <w:start w:val="1"/>
      <w:numFmt w:val="bullet"/>
      <w:lvlText w:val="●"/>
      <w:lvlJc w:val="left"/>
      <w:pPr>
        <w:ind w:left="5490" w:hanging="360"/>
      </w:pPr>
      <w:rPr>
        <w:rFonts w:ascii="Noto Sans Symbols" w:cs="Noto Sans Symbols" w:eastAsia="Noto Sans Symbols" w:hAnsi="Noto Sans Symbols"/>
      </w:rPr>
    </w:lvl>
    <w:lvl w:ilvl="7">
      <w:start w:val="1"/>
      <w:numFmt w:val="bullet"/>
      <w:lvlText w:val="o"/>
      <w:lvlJc w:val="left"/>
      <w:pPr>
        <w:ind w:left="6210" w:hanging="360"/>
      </w:pPr>
      <w:rPr>
        <w:rFonts w:ascii="Courier New" w:cs="Courier New" w:eastAsia="Courier New" w:hAnsi="Courier New"/>
      </w:rPr>
    </w:lvl>
    <w:lvl w:ilvl="8">
      <w:start w:val="1"/>
      <w:numFmt w:val="bullet"/>
      <w:lvlText w:val="▪"/>
      <w:lvlJc w:val="left"/>
      <w:pPr>
        <w:ind w:left="693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106" w:lineRule="auto"/>
      <w:ind w:left="110"/>
    </w:pPr>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